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DA4" w:rsidRPr="00FB5EA9" w:rsidRDefault="00406DA4" w:rsidP="00406D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B5EA9">
        <w:rPr>
          <w:b/>
          <w:bCs/>
          <w:color w:val="000000"/>
        </w:rPr>
        <w:t>Анализ результатов основного государственного экзамена (ОГЭ)</w:t>
      </w:r>
    </w:p>
    <w:p w:rsidR="00406DA4" w:rsidRPr="00FB5EA9" w:rsidRDefault="00406DA4" w:rsidP="00406D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B5EA9">
        <w:rPr>
          <w:b/>
          <w:bCs/>
          <w:color w:val="000000"/>
        </w:rPr>
        <w:t>по биологии 2022 года 9 класс.</w:t>
      </w:r>
    </w:p>
    <w:p w:rsidR="001F075D" w:rsidRPr="00FB5EA9" w:rsidRDefault="00406DA4">
      <w:pPr>
        <w:rPr>
          <w:rFonts w:ascii="Times New Roman" w:hAnsi="Times New Roman" w:cs="Times New Roman"/>
          <w:sz w:val="24"/>
          <w:szCs w:val="24"/>
        </w:rPr>
      </w:pPr>
      <w:r w:rsidRPr="00FB5EA9">
        <w:rPr>
          <w:rFonts w:ascii="Times New Roman" w:hAnsi="Times New Roman" w:cs="Times New Roman"/>
          <w:sz w:val="24"/>
          <w:szCs w:val="24"/>
        </w:rPr>
        <w:t xml:space="preserve">Всего в ОГЭ по биологии  участвовали 2 ученика, что составляет 100% от общего количества </w:t>
      </w:r>
      <w:proofErr w:type="gramStart"/>
      <w:r w:rsidRPr="00FB5E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5EA9">
        <w:rPr>
          <w:rFonts w:ascii="Times New Roman" w:hAnsi="Times New Roman" w:cs="Times New Roman"/>
          <w:sz w:val="24"/>
          <w:szCs w:val="24"/>
        </w:rPr>
        <w:t>.</w:t>
      </w:r>
    </w:p>
    <w:p w:rsidR="00406DA4" w:rsidRPr="00FB5EA9" w:rsidRDefault="00406DA4" w:rsidP="00406D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B5EA9">
        <w:rPr>
          <w:b/>
          <w:bCs/>
          <w:color w:val="000000"/>
        </w:rPr>
        <w:t>Характеристика структуры и содержания КИМ</w:t>
      </w:r>
    </w:p>
    <w:p w:rsidR="00406DA4" w:rsidRPr="00FB5EA9" w:rsidRDefault="00406DA4" w:rsidP="00406D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B5EA9">
        <w:rPr>
          <w:color w:val="000000"/>
        </w:rPr>
        <w:t xml:space="preserve">Экзаменационная работа </w:t>
      </w:r>
      <w:proofErr w:type="gramStart"/>
      <w:r w:rsidRPr="00FB5EA9">
        <w:rPr>
          <w:color w:val="000000"/>
        </w:rPr>
        <w:t>рассчитанного</w:t>
      </w:r>
      <w:proofErr w:type="gramEnd"/>
      <w:r w:rsidRPr="00FB5EA9">
        <w:rPr>
          <w:color w:val="000000"/>
        </w:rPr>
        <w:t xml:space="preserve"> на выпускников 9 классов общеобразовательных учреждений.</w:t>
      </w:r>
    </w:p>
    <w:p w:rsidR="00406DA4" w:rsidRPr="00FB5EA9" w:rsidRDefault="00406DA4" w:rsidP="00406D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B5EA9">
        <w:rPr>
          <w:color w:val="000000"/>
        </w:rPr>
        <w:t>На выполнение экзаменационной работы по биологии даётся 3 часа (180 минут). Работа состоит из 2 частей, включающих в себя 29 задания.</w:t>
      </w:r>
    </w:p>
    <w:p w:rsidR="00406DA4" w:rsidRPr="00FB5EA9" w:rsidRDefault="00406DA4" w:rsidP="00406D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B5EA9">
        <w:rPr>
          <w:color w:val="000000"/>
        </w:rPr>
        <w:t>Часть 1 содержит 24 задания с кратким ответом, часть</w:t>
      </w:r>
      <w:proofErr w:type="gramStart"/>
      <w:r w:rsidRPr="00FB5EA9">
        <w:rPr>
          <w:color w:val="000000"/>
        </w:rPr>
        <w:t>2</w:t>
      </w:r>
      <w:proofErr w:type="gramEnd"/>
      <w:r w:rsidRPr="00FB5EA9">
        <w:rPr>
          <w:color w:val="000000"/>
        </w:rPr>
        <w:t xml:space="preserve"> содержит 5 заданий с развернутым ответом. Ответы к заданию 1 записывается словосочетанием, ответы к заданиям 2-17 записывается в виде 1 цифры. Ответы к заданиям 18-24 записываются в виде последовательности цифр. К заданиям 25-29 следует дать развернутый ответ.</w:t>
      </w:r>
    </w:p>
    <w:p w:rsidR="00406DA4" w:rsidRPr="00FB5EA9" w:rsidRDefault="00406DA4" w:rsidP="00406D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B5EA9">
        <w:rPr>
          <w:color w:val="000000"/>
        </w:rPr>
        <w:t>Максимальная сумма баллов за выполненную работу- 45 баллов.</w:t>
      </w:r>
    </w:p>
    <w:p w:rsidR="00406DA4" w:rsidRPr="00FB5EA9" w:rsidRDefault="00406DA4" w:rsidP="00406D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B5EA9">
        <w:rPr>
          <w:b/>
          <w:bCs/>
          <w:color w:val="000000"/>
        </w:rPr>
        <w:t>Система оценивания выполнения отдельных заданий и экзаменационной работы в целом</w:t>
      </w:r>
    </w:p>
    <w:p w:rsidR="00FB5EA9" w:rsidRDefault="00406DA4" w:rsidP="00FB5EA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B5EA9">
        <w:rPr>
          <w:color w:val="000000"/>
        </w:rPr>
        <w:t xml:space="preserve">Верное выполнение каждого из заданий 1–24 оценивается 1 баллом,18-23-2балла,24-3балла, задания 25,26- 2 балла, Верное выполненное каждого из заданий 25,26–максимально оценивается 2 баллами. Задание 27-29 оценивается 3 баллами, считается выполненными верно, если правильно </w:t>
      </w:r>
      <w:proofErr w:type="gramStart"/>
      <w:r w:rsidRPr="00FB5EA9">
        <w:rPr>
          <w:color w:val="000000"/>
        </w:rPr>
        <w:t>выбраны</w:t>
      </w:r>
      <w:proofErr w:type="gramEnd"/>
      <w:r w:rsidRPr="00FB5EA9">
        <w:rPr>
          <w:color w:val="000000"/>
        </w:rPr>
        <w:t xml:space="preserve"> 3 вариантов ответа. За неполный ответ – правильно назван один из двух ответов или названы три ответа, из которых два верные, – выставляется 1 балл. Остальные варианты ответов считаются неверными и оцениваются 0 баллов.</w:t>
      </w:r>
    </w:p>
    <w:p w:rsidR="00406DA4" w:rsidRPr="00FB5EA9" w:rsidRDefault="00406DA4" w:rsidP="00FB5E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FB5EA9">
        <w:rPr>
          <w:b/>
          <w:color w:val="000000"/>
          <w:shd w:val="clear" w:color="auto" w:fill="FFFFFF"/>
        </w:rPr>
        <w:t>Основные результаты ОГЭ по учебному предмету «Биология»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6DA4" w:rsidRPr="00FB5EA9" w:rsidTr="00406DA4">
        <w:tc>
          <w:tcPr>
            <w:tcW w:w="3190" w:type="dxa"/>
          </w:tcPr>
          <w:p w:rsidR="00406DA4" w:rsidRPr="00FB5EA9" w:rsidRDefault="00406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06DA4" w:rsidRPr="00FB5EA9" w:rsidRDefault="00406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EA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91" w:type="dxa"/>
          </w:tcPr>
          <w:p w:rsidR="00406DA4" w:rsidRPr="00FB5EA9" w:rsidRDefault="00406DA4" w:rsidP="004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06DA4" w:rsidRPr="00FB5EA9" w:rsidTr="00406DA4">
        <w:tc>
          <w:tcPr>
            <w:tcW w:w="3190" w:type="dxa"/>
          </w:tcPr>
          <w:p w:rsidR="00406DA4" w:rsidRPr="00FB5EA9" w:rsidRDefault="00406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EA9">
              <w:rPr>
                <w:rFonts w:ascii="Times New Roman" w:hAnsi="Times New Roman" w:cs="Times New Roman"/>
                <w:sz w:val="24"/>
                <w:szCs w:val="24"/>
              </w:rPr>
              <w:t>Получили «4»</w:t>
            </w:r>
          </w:p>
        </w:tc>
        <w:tc>
          <w:tcPr>
            <w:tcW w:w="3190" w:type="dxa"/>
          </w:tcPr>
          <w:p w:rsidR="00406DA4" w:rsidRPr="00FB5EA9" w:rsidRDefault="00406DA4" w:rsidP="004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406DA4" w:rsidRPr="00FB5EA9" w:rsidRDefault="00406DA4" w:rsidP="004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06DA4" w:rsidRPr="00FB5EA9" w:rsidTr="00406DA4">
        <w:tc>
          <w:tcPr>
            <w:tcW w:w="3190" w:type="dxa"/>
          </w:tcPr>
          <w:p w:rsidR="00406DA4" w:rsidRPr="00FB5EA9" w:rsidRDefault="00406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EA9">
              <w:rPr>
                <w:rFonts w:ascii="Times New Roman" w:hAnsi="Times New Roman" w:cs="Times New Roman"/>
                <w:sz w:val="24"/>
                <w:szCs w:val="24"/>
              </w:rPr>
              <w:t>Получили «3»</w:t>
            </w:r>
          </w:p>
        </w:tc>
        <w:tc>
          <w:tcPr>
            <w:tcW w:w="3190" w:type="dxa"/>
          </w:tcPr>
          <w:p w:rsidR="00406DA4" w:rsidRPr="00FB5EA9" w:rsidRDefault="00406DA4" w:rsidP="004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406DA4" w:rsidRPr="00FB5EA9" w:rsidRDefault="00406DA4" w:rsidP="00406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406DA4" w:rsidRPr="00FB5EA9" w:rsidRDefault="00406DA4">
      <w:pPr>
        <w:rPr>
          <w:rFonts w:ascii="Times New Roman" w:hAnsi="Times New Roman" w:cs="Times New Roman"/>
          <w:sz w:val="24"/>
          <w:szCs w:val="24"/>
        </w:rPr>
      </w:pPr>
    </w:p>
    <w:p w:rsidR="00DF795B" w:rsidRPr="00FB5EA9" w:rsidRDefault="00DF795B">
      <w:pPr>
        <w:rPr>
          <w:rFonts w:ascii="Times New Roman" w:hAnsi="Times New Roman" w:cs="Times New Roman"/>
          <w:sz w:val="24"/>
          <w:szCs w:val="24"/>
        </w:rPr>
      </w:pPr>
      <w:r w:rsidRPr="00FB5EA9">
        <w:rPr>
          <w:rFonts w:ascii="Times New Roman" w:hAnsi="Times New Roman" w:cs="Times New Roman"/>
          <w:sz w:val="24"/>
          <w:szCs w:val="24"/>
        </w:rPr>
        <w:t>Таким образом, количество учащихся, получивших оценку  «4» составляет 50% от общего количества учеников. Среднее число  верных ответов составляет – 25, при максимальном балле 45, а средняя отметка -  «4».</w:t>
      </w:r>
    </w:p>
    <w:p w:rsidR="00DF795B" w:rsidRPr="00FB5EA9" w:rsidRDefault="00DF795B">
      <w:pPr>
        <w:rPr>
          <w:rFonts w:ascii="Times New Roman" w:hAnsi="Times New Roman" w:cs="Times New Roman"/>
          <w:sz w:val="24"/>
          <w:szCs w:val="24"/>
        </w:rPr>
      </w:pPr>
      <w:r w:rsidRPr="00FB5EA9">
        <w:rPr>
          <w:rFonts w:ascii="Times New Roman" w:hAnsi="Times New Roman" w:cs="Times New Roman"/>
          <w:sz w:val="24"/>
          <w:szCs w:val="24"/>
        </w:rPr>
        <w:t xml:space="preserve">Полученные результаты  ОГЭ  по биологии  оказались в пределах  </w:t>
      </w:r>
      <w:proofErr w:type="gramStart"/>
      <w:r w:rsidRPr="00FB5EA9">
        <w:rPr>
          <w:rFonts w:ascii="Times New Roman" w:hAnsi="Times New Roman" w:cs="Times New Roman"/>
          <w:sz w:val="24"/>
          <w:szCs w:val="24"/>
        </w:rPr>
        <w:t>ожидаемого</w:t>
      </w:r>
      <w:proofErr w:type="gramEnd"/>
      <w:r w:rsidRPr="00FB5EA9">
        <w:rPr>
          <w:rFonts w:ascii="Times New Roman" w:hAnsi="Times New Roman" w:cs="Times New Roman"/>
          <w:sz w:val="24"/>
          <w:szCs w:val="24"/>
        </w:rPr>
        <w:t>, так как итоговые отметки по биологии были такими же.</w:t>
      </w:r>
    </w:p>
    <w:p w:rsidR="00DF795B" w:rsidRPr="00FB5EA9" w:rsidRDefault="00DF795B" w:rsidP="00DF795B">
      <w:pPr>
        <w:rPr>
          <w:rFonts w:ascii="Times New Roman" w:hAnsi="Times New Roman" w:cs="Times New Roman"/>
          <w:sz w:val="24"/>
          <w:szCs w:val="24"/>
        </w:rPr>
      </w:pPr>
      <w:r w:rsidRPr="00FB5EA9">
        <w:rPr>
          <w:rFonts w:ascii="Times New Roman" w:hAnsi="Times New Roman" w:cs="Times New Roman"/>
          <w:sz w:val="24"/>
          <w:szCs w:val="24"/>
        </w:rPr>
        <w:t xml:space="preserve">Задания с кратким ответом  выполнили все ученики. </w:t>
      </w:r>
      <w:r w:rsidR="00FB5EA9" w:rsidRPr="00FB5EA9">
        <w:rPr>
          <w:rFonts w:ascii="Times New Roman" w:hAnsi="Times New Roman" w:cs="Times New Roman"/>
          <w:sz w:val="24"/>
          <w:szCs w:val="24"/>
        </w:rPr>
        <w:t>Одна ученица выполнил и задания с развернутым ответом, только 26 задание не выполнено. Вторая ученица даже не приступила к выполнению заданий с развернутым  ответом.</w:t>
      </w:r>
    </w:p>
    <w:p w:rsidR="00FB5EA9" w:rsidRPr="00FB5EA9" w:rsidRDefault="00FB5EA9" w:rsidP="00FB5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FB5EA9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Рекомендации по подготовке к ОГЭ по биологии 2023 года</w:t>
      </w:r>
    </w:p>
    <w:p w:rsidR="00FB5EA9" w:rsidRPr="00FB5EA9" w:rsidRDefault="00FB5EA9" w:rsidP="00FB5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FB5EA9" w:rsidRPr="00FB5EA9" w:rsidRDefault="00FB5EA9" w:rsidP="00FB5E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</w:t>
      </w:r>
      <w:proofErr w:type="gramStart"/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У</w:t>
      </w:r>
      <w:proofErr w:type="gramEnd"/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силить практико-ориентирован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ную направленность процесса обу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чения за счет использования различных типов учебно-познавательных 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практических заданий на уроках, во внеур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очной деятельности, при выполне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нии учащимися </w:t>
      </w:r>
      <w:proofErr w:type="spellStart"/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разноуровневых</w:t>
      </w:r>
      <w:proofErr w:type="spellEnd"/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дифференцированных домашних заданий.</w:t>
      </w:r>
    </w:p>
    <w:p w:rsidR="00FB5EA9" w:rsidRPr="00FB5EA9" w:rsidRDefault="00FB5EA9" w:rsidP="00FB5E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</w:t>
      </w:r>
      <w:proofErr w:type="gramStart"/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Ф</w:t>
      </w:r>
      <w:proofErr w:type="gramEnd"/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ормировать у обучающихся умение проводить анализ виртуального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эксперимента, формулировать гипотезу, ставить цель, описывать результаты,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делать выводы на основании полученны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х результатов. Успешное выполне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ние подобных заданий формируется при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выполнении лабораторных, практи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ческих и проектно-исследовательских работ.</w:t>
      </w:r>
    </w:p>
    <w:p w:rsidR="00FB5EA9" w:rsidRPr="00FB5EA9" w:rsidRDefault="00FB5EA9" w:rsidP="00FB5E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3</w:t>
      </w:r>
      <w:proofErr w:type="gramStart"/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</w:t>
      </w:r>
      <w:proofErr w:type="gramEnd"/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ри организации образовательного процесса и учебной деятельности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учащихся на уроках биологии важно разви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вать умения рассуждать и логиче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ски мыслить; устанавливать аналогии, пр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ичинно-следственные связи, аргу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ментировать и отстаивать свое мнение.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Эти умения необходимы для успеш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ного выполнения выпускниками экзамен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ационных заданий, особенно повы</w:t>
      </w:r>
      <w:r w:rsidRPr="00FB5EA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шенного и высокого уровня сложности.</w:t>
      </w:r>
    </w:p>
    <w:p w:rsidR="00FB5EA9" w:rsidRPr="00FB5EA9" w:rsidRDefault="00FB5EA9" w:rsidP="00FB5E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B5EA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FB5E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систему повторения; включать в практику элементы текущего, тематического, обобщающего, предэкзаменационного, итогового повторения.</w:t>
      </w:r>
    </w:p>
    <w:p w:rsidR="00DF795B" w:rsidRDefault="00FB5EA9" w:rsidP="00FB5E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5EA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5. </w:t>
      </w:r>
      <w:r w:rsidRPr="00FB5E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FB5E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ыработать рекомендации для учащихся по использованию </w:t>
      </w:r>
      <w:proofErr w:type="spellStart"/>
      <w:r w:rsidRPr="00FB5E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</w:t>
      </w:r>
      <w:r w:rsidRPr="00FB5E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ет-ресурсов</w:t>
      </w:r>
      <w:proofErr w:type="spellEnd"/>
      <w:r w:rsidRPr="00FB5E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подготовке к ОГЭ.</w:t>
      </w:r>
    </w:p>
    <w:p w:rsidR="00A45978" w:rsidRDefault="00A45978" w:rsidP="00FB5E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5978" w:rsidRPr="00FB5EA9" w:rsidRDefault="00A45978" w:rsidP="00FB5E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Учитель:   Карпова Н.В.</w:t>
      </w:r>
      <w:bookmarkStart w:id="0" w:name="_GoBack"/>
      <w:bookmarkEnd w:id="0"/>
    </w:p>
    <w:sectPr w:rsidR="00A45978" w:rsidRPr="00FB5EA9" w:rsidSect="00FB5EA9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DA4"/>
    <w:rsid w:val="002E5540"/>
    <w:rsid w:val="003338F9"/>
    <w:rsid w:val="00406DA4"/>
    <w:rsid w:val="00A45978"/>
    <w:rsid w:val="00DF795B"/>
    <w:rsid w:val="00FB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06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06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2022-11-08T17:22:00Z</dcterms:created>
  <dcterms:modified xsi:type="dcterms:W3CDTF">2022-11-08T17:54:00Z</dcterms:modified>
</cp:coreProperties>
</file>